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p14">
  <w:body>
    <w:p w:rsidRPr="005B7EFD" w:rsidR="004309AC" w:rsidP="0454550E" w:rsidRDefault="00BB1AA9" w14:paraId="7FFFBFB0" w14:textId="1601C92D">
      <w:pPr>
        <w:pStyle w:val="Normal"/>
      </w:pPr>
      <w:r w:rsidR="150E03EF">
        <w:rPr/>
        <w:t xml:space="preserve"> </w:t>
      </w:r>
      <w:r>
        <w:tab/>
      </w:r>
      <w:r w:rsidRPr="0454550E" w:rsidR="2E62CF3C">
        <w:rPr>
          <w:rStyle w:val="Heading1Char"/>
          <w:b w:val="1"/>
          <w:bCs w:val="1"/>
          <w:sz w:val="40"/>
          <w:szCs w:val="40"/>
        </w:rPr>
        <w:t xml:space="preserve">     </w:t>
      </w:r>
      <w:r>
        <w:tab/>
      </w:r>
      <w:r w:rsidRPr="0454550E" w:rsidR="7E628100">
        <w:rPr>
          <w:rStyle w:val="Heading1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5B9BD5" w:themeColor="accent1" w:themeTint="FF" w:themeShade="FF"/>
          <w:sz w:val="32"/>
          <w:szCs w:val="32"/>
        </w:rPr>
        <w:t xml:space="preserve">  </w:t>
      </w:r>
      <w:r w:rsidRPr="0454550E" w:rsidR="7E628100">
        <w:rPr>
          <w:rStyle w:val="Heading1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1" w:themeTint="FF" w:themeShade="80"/>
          <w:sz w:val="32"/>
          <w:szCs w:val="32"/>
        </w:rPr>
        <w:t xml:space="preserve">  </w:t>
      </w:r>
      <w:r w:rsidRPr="0454550E" w:rsidR="0739C270">
        <w:rPr>
          <w:rStyle w:val="Heading1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1" w:themeTint="FF" w:themeShade="80"/>
          <w:sz w:val="32"/>
          <w:szCs w:val="32"/>
        </w:rPr>
        <w:t xml:space="preserve"> </w:t>
      </w:r>
      <w:r w:rsidRPr="0454550E" w:rsidR="39750532">
        <w:rPr>
          <w:rStyle w:val="Heading1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1" w:themeTint="FF" w:themeShade="80"/>
          <w:sz w:val="32"/>
          <w:szCs w:val="32"/>
        </w:rPr>
        <w:t xml:space="preserve">EMERGENCY NUMBERS AUNGIER STREET </w:t>
      </w:r>
      <w:r w:rsidRPr="0454550E" w:rsidR="150E03EF">
        <w:rPr>
          <w:rStyle w:val="Heading1Char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1" w:themeTint="FF" w:themeShade="80"/>
          <w:sz w:val="32"/>
          <w:szCs w:val="32"/>
        </w:rPr>
        <w:t xml:space="preserve"> </w:t>
      </w:r>
      <w:r w:rsidRPr="0454550E" w:rsidR="150E03EF">
        <w:rPr>
          <w:rStyle w:val="Heading1Char"/>
          <w:b w:val="1"/>
          <w:bCs w:val="1"/>
          <w:color w:val="1F4E79" w:themeColor="accent1" w:themeTint="FF" w:themeShade="80"/>
          <w:sz w:val="40"/>
          <w:szCs w:val="40"/>
        </w:rPr>
        <w:t xml:space="preserve"> </w:t>
      </w:r>
      <w:r w:rsidRPr="0454550E" w:rsidR="150E03EF">
        <w:rPr>
          <w:rStyle w:val="Heading1Char"/>
          <w:b w:val="1"/>
          <w:bCs w:val="1"/>
          <w:sz w:val="40"/>
          <w:szCs w:val="40"/>
        </w:rPr>
        <w:t xml:space="preserve"> </w:t>
      </w:r>
      <w:r w:rsidRPr="0454550E" w:rsidR="097DD5EC">
        <w:rPr>
          <w:rStyle w:val="Heading1Char"/>
          <w:b w:val="1"/>
          <w:bCs w:val="1"/>
          <w:sz w:val="40"/>
          <w:szCs w:val="40"/>
        </w:rPr>
        <w:t xml:space="preserve">   </w:t>
      </w:r>
      <w:r w:rsidRPr="0454550E" w:rsidR="3B2C661E">
        <w:rPr>
          <w:rStyle w:val="Heading1Char"/>
          <w:b w:val="1"/>
          <w:bCs w:val="1"/>
          <w:sz w:val="40"/>
          <w:szCs w:val="40"/>
        </w:rPr>
        <w:t xml:space="preserve"> </w:t>
      </w:r>
      <w:r w:rsidR="36E3685F">
        <w:rPr/>
        <w:t xml:space="preserve">  </w:t>
      </w:r>
      <w:bookmarkStart w:name="_Int_MT2mIiEq" w:id="1518866187"/>
      <w:r w:rsidR="36E3685F">
        <w:rPr/>
        <w:t xml:space="preserve">    </w:t>
      </w:r>
    </w:p>
    <w:p w:rsidRPr="005B7EFD" w:rsidR="004309AC" w:rsidP="0454550E" w:rsidRDefault="00BB1AA9" w14:paraId="6B358750" w14:textId="4D892007">
      <w:pPr>
        <w:pStyle w:val="Normal"/>
        <w:ind w:left="2880" w:firstLine="0"/>
      </w:pPr>
      <w:r w:rsidR="5557ED29">
        <w:rPr/>
        <w:t xml:space="preserve">        </w:t>
      </w:r>
      <w:r w:rsidRPr="0454550E" w:rsidR="36E3685F">
        <w:rPr>
          <w:sz w:val="24"/>
          <w:szCs w:val="24"/>
        </w:rPr>
        <w:t xml:space="preserve">  </w:t>
      </w:r>
      <w:r w:rsidRPr="0454550E" w:rsidR="36E3685F">
        <w:rPr>
          <w:b w:val="0"/>
          <w:bCs w:val="0"/>
          <w:color w:val="5B9BD5" w:themeColor="accent1" w:themeTint="FF" w:themeShade="FF"/>
          <w:sz w:val="24"/>
          <w:szCs w:val="24"/>
        </w:rPr>
        <w:t xml:space="preserve">  </w:t>
      </w:r>
      <w:r w:rsidRPr="0454550E" w:rsidR="3B2C661E">
        <w:rPr>
          <w:b w:val="0"/>
          <w:bCs w:val="0"/>
          <w:color w:val="5B9BD5" w:themeColor="accent1" w:themeTint="FF" w:themeShade="FF"/>
          <w:sz w:val="24"/>
          <w:szCs w:val="24"/>
        </w:rPr>
        <w:t xml:space="preserve"> </w:t>
      </w:r>
      <w:bookmarkEnd w:id="1518866187"/>
      <w:r w:rsidRPr="0454550E" w:rsidR="2F2E62BA">
        <w:rPr>
          <w:b w:val="1"/>
          <w:bCs w:val="1"/>
          <w:color w:val="5B9BD5" w:themeColor="accent1" w:themeTint="FF" w:themeShade="FF"/>
          <w:sz w:val="24"/>
          <w:szCs w:val="24"/>
        </w:rPr>
        <w:t>E</w:t>
      </w:r>
      <w:r w:rsidRPr="0454550E" w:rsidR="7409DC50">
        <w:rPr>
          <w:b w:val="1"/>
          <w:bCs w:val="1"/>
          <w:color w:val="5B9BD5" w:themeColor="accent1" w:themeTint="FF" w:themeShade="FF"/>
          <w:sz w:val="24"/>
          <w:szCs w:val="24"/>
        </w:rPr>
        <w:t xml:space="preserve">IRCODE: </w:t>
      </w:r>
      <w:r w:rsidRPr="0454550E" w:rsidR="2F2E62BA">
        <w:rPr>
          <w:b w:val="1"/>
          <w:bCs w:val="1"/>
          <w:color w:val="5B9BD5" w:themeColor="accent1" w:themeTint="FF" w:themeShade="FF"/>
          <w:sz w:val="24"/>
          <w:szCs w:val="24"/>
        </w:rPr>
        <w:t>D02 HW71</w:t>
      </w:r>
      <w:r w:rsidRPr="0454550E" w:rsidR="150E03EF">
        <w:rPr>
          <w:b w:val="0"/>
          <w:bCs w:val="0"/>
          <w:color w:val="DEEAF6" w:themeColor="accent1" w:themeTint="33" w:themeShade="FF"/>
        </w:rPr>
        <w:t xml:space="preserve"> </w:t>
      </w:r>
      <w:r w:rsidRPr="0454550E" w:rsidR="150E03EF">
        <w:rPr>
          <w:b w:val="0"/>
          <w:bCs w:val="0"/>
          <w:color w:val="DEEAF6" w:themeColor="accent1" w:themeTint="33" w:themeShade="FF"/>
        </w:rPr>
        <w:t xml:space="preserve"> </w:t>
      </w:r>
      <w:r w:rsidR="150E03EF">
        <w:rPr>
          <w:b w:val="0"/>
          <w:bCs w:val="0"/>
        </w:rPr>
        <w:t xml:space="preserve">  </w:t>
      </w:r>
      <w:r w:rsidR="150E03EF">
        <w:rPr/>
        <w:t xml:space="preserve"> </w:t>
      </w:r>
    </w:p>
    <w:p w:rsidRPr="005B7EFD" w:rsidR="004309AC" w:rsidP="0454550E" w:rsidRDefault="00BB1AA9" w14:paraId="4A1859CD" w14:textId="5905735B">
      <w:pPr>
        <w:pStyle w:val="Normal"/>
        <w:ind w:left="0" w:firstLine="0"/>
        <w:jc w:val="both"/>
        <w:rPr>
          <w:b w:val="1"/>
          <w:bCs w:val="1"/>
          <w:color w:val="5B9BD5" w:themeColor="accent1" w:themeTint="FF" w:themeShade="FF"/>
          <w:sz w:val="24"/>
          <w:szCs w:val="24"/>
          <w:u w:val="single"/>
        </w:rPr>
      </w:pPr>
      <w:r w:rsidRPr="0454550E" w:rsidR="05A434AB">
        <w:rPr>
          <w:b w:val="1"/>
          <w:bCs w:val="1"/>
          <w:color w:val="5B9BD5" w:themeColor="accent1" w:themeTint="FF" w:themeShade="FF"/>
          <w:sz w:val="24"/>
          <w:szCs w:val="24"/>
          <w:u w:val="single"/>
        </w:rPr>
        <w:t xml:space="preserve">EXTERNAL NUMBERS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770"/>
      </w:tblGrid>
      <w:tr w:rsidR="0454550E" w:rsidTr="0454550E" w14:paraId="650F9982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4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3A800F15" w:rsidP="0454550E" w:rsidRDefault="3A800F15" w14:paraId="04987901" w14:textId="5B6C2899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3A800F15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Hospitals 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4"/>
            </w:tcBorders>
            <w:shd w:val="clear" w:color="auto" w:fill="1F4E79" w:themeFill="accent1" w:themeFillShade="80"/>
            <w:tcMar/>
          </w:tcPr>
          <w:p w:rsidR="3A800F15" w:rsidP="0454550E" w:rsidRDefault="3A800F15" w14:paraId="1E323A73" w14:textId="78D394C5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3A800F15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Southside: (01) 410 3000</w:t>
            </w:r>
            <w:r w:rsidRPr="0454550E" w:rsidR="66F5D840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  </w:t>
            </w:r>
            <w:r w:rsidRPr="0454550E" w:rsidR="3A800F15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St James Hospital </w:t>
            </w:r>
          </w:p>
          <w:p w:rsidR="3A800F15" w:rsidP="0454550E" w:rsidRDefault="3A800F15" w14:paraId="486FD167" w14:textId="3C2FD9AE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3A800F15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                   (01) 414 2000 </w:t>
            </w:r>
            <w:r w:rsidRPr="0454550E" w:rsidR="00D9B466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  </w:t>
            </w:r>
            <w:r w:rsidRPr="0454550E" w:rsidR="3A800F15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Tallaght Hospital </w:t>
            </w:r>
          </w:p>
        </w:tc>
      </w:tr>
      <w:tr w:rsidR="0454550E" w:rsidTr="0454550E" w14:paraId="18A4DD6D">
        <w:trPr>
          <w:trHeight w:val="300"/>
        </w:trPr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12"/>
              <w:bottom w:val="single" w:color="FFFFFF" w:themeColor="background1" w:sz="4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149142AF" w:rsidP="0454550E" w:rsidRDefault="149142AF" w14:paraId="3B510C3C" w14:textId="1A3DE5DC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149142AF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Rapid Injury Clinic HSE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4"/>
            </w:tcBorders>
            <w:shd w:val="clear" w:color="auto" w:fill="BFBFBF" w:themeFill="background1" w:themeFillShade="BF"/>
            <w:tcMar/>
          </w:tcPr>
          <w:p w:rsidR="74714688" w:rsidP="0454550E" w:rsidRDefault="74714688" w14:paraId="0AAAF067" w14:textId="32193570">
            <w:pPr>
              <w:pStyle w:val="Normal"/>
            </w:pPr>
            <w:r w:rsidRPr="0454550E" w:rsidR="74714688">
              <w:rPr>
                <w:sz w:val="20"/>
                <w:szCs w:val="20"/>
              </w:rPr>
              <w:t>Mater Smithfield (01) 567 9000</w:t>
            </w:r>
          </w:p>
        </w:tc>
      </w:tr>
      <w:tr w:rsidR="0454550E" w:rsidTr="0454550E" w14:paraId="0E67A67F">
        <w:trPr>
          <w:trHeight w:val="300"/>
        </w:trPr>
        <w:tc>
          <w:tcPr>
            <w:tcW w:w="468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32B4A3C2" w:rsidP="0454550E" w:rsidRDefault="32B4A3C2" w14:paraId="5F8B1E73" w14:textId="47CF98D1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32B4A3C2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GP Out- of-Hours Service 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4"/>
            </w:tcBorders>
            <w:shd w:val="clear" w:color="auto" w:fill="E7E6E6" w:themeFill="background2"/>
            <w:tcMar/>
          </w:tcPr>
          <w:p w:rsidR="4FB7B272" w:rsidP="0454550E" w:rsidRDefault="4FB7B272" w14:paraId="6BDC8310" w14:textId="63858F03">
            <w:pPr>
              <w:pStyle w:val="Normal"/>
              <w:rPr>
                <w:sz w:val="20"/>
                <w:szCs w:val="20"/>
              </w:rPr>
            </w:pPr>
            <w:r w:rsidRPr="0454550E" w:rsidR="4FB7B272">
              <w:rPr>
                <w:sz w:val="20"/>
                <w:szCs w:val="20"/>
              </w:rPr>
              <w:t>Dub- Doc: (01) 454 5607</w:t>
            </w:r>
          </w:p>
        </w:tc>
      </w:tr>
      <w:tr w:rsidR="0454550E" w:rsidTr="0454550E" w14:paraId="0257124A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16ABC4C" w:rsidP="0454550E" w:rsidRDefault="616ABC4C" w14:paraId="7E8907E7" w14:textId="482FC1EE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616ABC4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Dublin City Council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4"/>
            </w:tcBorders>
            <w:shd w:val="clear" w:color="auto" w:fill="BFBFBF" w:themeFill="background1" w:themeFillShade="BF"/>
            <w:tcMar/>
          </w:tcPr>
          <w:p w:rsidR="0454550E" w:rsidP="0454550E" w:rsidRDefault="0454550E" w14:paraId="12B1E34F" w14:textId="45A809DD">
            <w:pPr>
              <w:pStyle w:val="Normal"/>
              <w:rPr>
                <w:sz w:val="20"/>
                <w:szCs w:val="20"/>
              </w:rPr>
            </w:pPr>
            <w:r w:rsidRPr="0454550E" w:rsidR="0454550E">
              <w:rPr>
                <w:sz w:val="20"/>
                <w:szCs w:val="20"/>
              </w:rPr>
              <w:t xml:space="preserve">(01) </w:t>
            </w:r>
            <w:r w:rsidRPr="0454550E" w:rsidR="485B1FD0">
              <w:rPr>
                <w:sz w:val="20"/>
                <w:szCs w:val="20"/>
              </w:rPr>
              <w:t>222 22 22</w:t>
            </w:r>
          </w:p>
        </w:tc>
      </w:tr>
      <w:tr w:rsidR="0454550E" w:rsidTr="0454550E" w14:paraId="084FD897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EB95CEC" w:rsidP="0454550E" w:rsidRDefault="6EB95CEC" w14:paraId="65EAACDB" w14:textId="4EC39251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6EB95CE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Garda Síochána 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6EB95CEC" w:rsidP="0454550E" w:rsidRDefault="6EB95CEC" w14:paraId="505BD527" w14:textId="7BDDBD60">
            <w:pPr>
              <w:pStyle w:val="Normal"/>
              <w:rPr>
                <w:sz w:val="20"/>
                <w:szCs w:val="20"/>
              </w:rPr>
            </w:pPr>
            <w:r w:rsidRPr="0454550E" w:rsidR="6EB95CEC">
              <w:rPr>
                <w:sz w:val="20"/>
                <w:szCs w:val="20"/>
              </w:rPr>
              <w:t>Kevin Street: (01) 666 9400</w:t>
            </w:r>
          </w:p>
          <w:p w:rsidR="6EB95CEC" w:rsidP="0454550E" w:rsidRDefault="6EB95CEC" w14:paraId="344F1318" w14:textId="5DCE7AD9">
            <w:pPr>
              <w:pStyle w:val="Normal"/>
              <w:rPr>
                <w:sz w:val="20"/>
                <w:szCs w:val="20"/>
              </w:rPr>
            </w:pPr>
            <w:r w:rsidRPr="0454550E" w:rsidR="6EB95CEC">
              <w:rPr>
                <w:sz w:val="20"/>
                <w:szCs w:val="20"/>
              </w:rPr>
              <w:t>Pearse Street: (02) 666 9000</w:t>
            </w:r>
          </w:p>
        </w:tc>
      </w:tr>
      <w:tr w:rsidR="0454550E" w:rsidTr="0454550E" w14:paraId="56828082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EB95CEC" w:rsidP="0454550E" w:rsidRDefault="6EB95CEC" w14:paraId="59EAF635" w14:textId="0CA8C78A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6EB95CE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Gas Networks Ireland </w:t>
            </w:r>
            <w:r w:rsidRPr="0454550E" w:rsidR="6EB95CE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24-hour</w:t>
            </w:r>
            <w:r w:rsidRPr="0454550E" w:rsidR="6EB95CE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Emergency 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4"/>
              <w:right w:val="single" w:color="FFFFFF" w:themeColor="background1" w:sz="4"/>
            </w:tcBorders>
            <w:shd w:val="clear" w:color="auto" w:fill="BFBFBF" w:themeFill="background1" w:themeFillShade="BF"/>
            <w:tcMar/>
          </w:tcPr>
          <w:p w:rsidR="6EB95CEC" w:rsidP="0454550E" w:rsidRDefault="6EB95CEC" w14:paraId="1A5F2697" w14:textId="2E0506D1">
            <w:pPr>
              <w:pStyle w:val="Normal"/>
              <w:rPr>
                <w:sz w:val="20"/>
                <w:szCs w:val="20"/>
              </w:rPr>
            </w:pPr>
            <w:r w:rsidRPr="0454550E" w:rsidR="6EB95CEC">
              <w:rPr>
                <w:sz w:val="20"/>
                <w:szCs w:val="20"/>
              </w:rPr>
              <w:t xml:space="preserve">1800 20 50 50 </w:t>
            </w:r>
          </w:p>
        </w:tc>
      </w:tr>
      <w:tr w:rsidR="0454550E" w:rsidTr="0454550E" w14:paraId="12084870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EB95CEC" w:rsidP="0454550E" w:rsidRDefault="6EB95CEC" w14:paraId="5F73E2AD" w14:textId="5935C022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6EB95CE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EESB Fault Emergency Line 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6EB95CEC" w:rsidP="0454550E" w:rsidRDefault="6EB95CEC" w14:paraId="568DCE13" w14:textId="2DD44BA7">
            <w:pPr>
              <w:pStyle w:val="Normal"/>
              <w:rPr>
                <w:sz w:val="20"/>
                <w:szCs w:val="20"/>
              </w:rPr>
            </w:pPr>
            <w:r w:rsidRPr="0454550E" w:rsidR="6EB95CEC">
              <w:rPr>
                <w:sz w:val="20"/>
                <w:szCs w:val="20"/>
              </w:rPr>
              <w:t>1800 372 999</w:t>
            </w:r>
          </w:p>
          <w:p w:rsidR="6EB95CEC" w:rsidP="0454550E" w:rsidRDefault="6EB95CEC" w14:paraId="2541B925" w14:textId="506FFFDD">
            <w:pPr>
              <w:pStyle w:val="Normal"/>
              <w:rPr>
                <w:sz w:val="20"/>
                <w:szCs w:val="20"/>
              </w:rPr>
            </w:pPr>
            <w:r w:rsidRPr="0454550E" w:rsidR="6EB95CEC">
              <w:rPr>
                <w:sz w:val="20"/>
                <w:szCs w:val="20"/>
              </w:rPr>
              <w:t>Fault and Emergency: 021 4537000 (open 24/7)</w:t>
            </w:r>
          </w:p>
        </w:tc>
      </w:tr>
      <w:tr w:rsidR="0454550E" w:rsidTr="0454550E" w14:paraId="760B72FE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EB95CEC" w:rsidP="0454550E" w:rsidRDefault="6EB95CEC" w14:paraId="2DAFDF05" w14:textId="66A68CCE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6EB95CE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Environmental Protection Agency 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4"/>
              <w:right w:val="single" w:color="FFFFFF" w:themeColor="background1" w:sz="4"/>
            </w:tcBorders>
            <w:shd w:val="clear" w:color="auto" w:fill="BFBFBF" w:themeFill="background1" w:themeFillShade="BF"/>
            <w:tcMar/>
          </w:tcPr>
          <w:p w:rsidR="6EB95CEC" w:rsidP="0454550E" w:rsidRDefault="6EB95CEC" w14:paraId="14870CAF" w14:textId="678973C1">
            <w:pPr>
              <w:pStyle w:val="Normal"/>
              <w:rPr>
                <w:sz w:val="20"/>
                <w:szCs w:val="20"/>
              </w:rPr>
            </w:pPr>
            <w:r w:rsidRPr="0454550E" w:rsidR="6EB95CEC">
              <w:rPr>
                <w:sz w:val="20"/>
                <w:szCs w:val="20"/>
              </w:rPr>
              <w:t>0818 33 55 99</w:t>
            </w:r>
          </w:p>
        </w:tc>
      </w:tr>
      <w:tr w:rsidR="0454550E" w:rsidTr="0454550E" w14:paraId="0896CFB7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EB95CEC" w:rsidP="0454550E" w:rsidRDefault="6EB95CEC" w14:paraId="42B523EB" w14:textId="26CAD8D4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6EB95CEC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National Poisons Information Centre </w:t>
            </w:r>
          </w:p>
        </w:tc>
        <w:tc>
          <w:tcPr>
            <w:tcW w:w="477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4"/>
              <w:right w:val="single" w:color="FFFFFF" w:themeColor="background1" w:sz="4"/>
            </w:tcBorders>
            <w:shd w:val="clear" w:color="auto" w:fill="D9D9D9" w:themeFill="background1" w:themeFillShade="D9"/>
            <w:tcMar/>
          </w:tcPr>
          <w:p w:rsidR="6EB95CEC" w:rsidP="0454550E" w:rsidRDefault="6EB95CEC" w14:paraId="7C79FD19" w14:textId="208101BF">
            <w:pPr>
              <w:pStyle w:val="Normal"/>
              <w:rPr>
                <w:sz w:val="20"/>
                <w:szCs w:val="20"/>
              </w:rPr>
            </w:pPr>
            <w:r w:rsidRPr="0454550E" w:rsidR="6EB95CEC">
              <w:rPr>
                <w:sz w:val="20"/>
                <w:szCs w:val="20"/>
              </w:rPr>
              <w:t>Members of Public: (01) 809 2166</w:t>
            </w:r>
          </w:p>
        </w:tc>
      </w:tr>
    </w:tbl>
    <w:p w:rsidRPr="005B7EFD" w:rsidR="004309AC" w:rsidP="0454550E" w:rsidRDefault="00BB1AA9" w14:paraId="39404456" w14:textId="1069DA2C">
      <w:pPr>
        <w:pStyle w:val="Normal"/>
      </w:pPr>
    </w:p>
    <w:p w:rsidRPr="005B7EFD" w:rsidR="004309AC" w:rsidP="0454550E" w:rsidRDefault="00BB1AA9" w14:paraId="527FAF6C" w14:textId="562B6DE1">
      <w:pPr>
        <w:rPr>
          <w:b w:val="1"/>
          <w:bCs w:val="1"/>
          <w:color w:val="5B9BD5" w:themeColor="accent1" w:themeTint="FF" w:themeShade="FF"/>
          <w:sz w:val="24"/>
          <w:szCs w:val="24"/>
          <w:u w:val="single"/>
        </w:rPr>
      </w:pPr>
      <w:r w:rsidRPr="0454550E" w:rsidR="77856A8B">
        <w:rPr>
          <w:b w:val="1"/>
          <w:bCs w:val="1"/>
          <w:color w:val="5B9BD5" w:themeColor="accent1" w:themeTint="FF" w:themeShade="FF"/>
          <w:sz w:val="24"/>
          <w:szCs w:val="24"/>
          <w:u w:val="single"/>
        </w:rPr>
        <w:t>INTERNAL NUMBERS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52"/>
        <w:gridCol w:w="4778"/>
      </w:tblGrid>
      <w:tr w:rsidR="0454550E" w:rsidTr="0454550E" w14:paraId="59E5BBE2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4B1AB923" w:rsidP="0454550E" w:rsidRDefault="4B1AB923" w14:paraId="1878C717" w14:textId="1F5F80FE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4B1AB923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Central </w:t>
            </w:r>
            <w:r w:rsidRPr="0454550E" w:rsidR="4B1AB923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Switchboard</w:t>
            </w:r>
            <w:r w:rsidRPr="0454550E" w:rsidR="4B1AB923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4B1AB923" w:rsidP="0454550E" w:rsidRDefault="4B1AB923" w14:paraId="7753262B" w14:textId="28720C77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4B1AB923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(01) 220 5000</w:t>
            </w:r>
          </w:p>
        </w:tc>
      </w:tr>
      <w:tr w:rsidR="0454550E" w:rsidTr="0454550E" w14:paraId="573C57D0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4B1AB923" w:rsidP="0454550E" w:rsidRDefault="4B1AB923" w14:paraId="5B615AD0" w14:textId="5544D31B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4B1AB923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Chaplaincy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/>
          </w:tcPr>
          <w:p w:rsidR="0454550E" w:rsidP="0454550E" w:rsidRDefault="0454550E" w14:paraId="517A06BB" w14:textId="15997D3C">
            <w:pPr>
              <w:pStyle w:val="Normal"/>
              <w:rPr>
                <w:sz w:val="20"/>
                <w:szCs w:val="20"/>
              </w:rPr>
            </w:pPr>
            <w:r w:rsidRPr="0454550E" w:rsidR="0454550E">
              <w:rPr>
                <w:sz w:val="20"/>
                <w:szCs w:val="20"/>
              </w:rPr>
              <w:t xml:space="preserve">(01) </w:t>
            </w:r>
            <w:r w:rsidRPr="0454550E" w:rsidR="631BFAC1">
              <w:rPr>
                <w:sz w:val="20"/>
                <w:szCs w:val="20"/>
              </w:rPr>
              <w:t xml:space="preserve">220 7076 / (01) 220 8468 / 086 0341945 </w:t>
            </w:r>
          </w:p>
        </w:tc>
      </w:tr>
      <w:tr w:rsidR="0454550E" w:rsidTr="0454550E" w14:paraId="11D6DF04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31BFAC1" w:rsidP="0454550E" w:rsidRDefault="631BFAC1" w14:paraId="42022B62" w14:textId="5682D1D1">
            <w:pPr>
              <w:pStyle w:val="Normal"/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0454550E" w:rsidR="631BFAC1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Control Centre 24 hours (</w:t>
            </w:r>
            <w:r w:rsidRPr="0454550E" w:rsidR="631BFAC1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Grangegorman</w:t>
            </w:r>
            <w:r w:rsidRPr="0454550E" w:rsidR="631BFAC1">
              <w:rPr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, Orchard House)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/>
          </w:tcPr>
          <w:p w:rsidR="0454550E" w:rsidP="0454550E" w:rsidRDefault="0454550E" w14:paraId="791772D0" w14:textId="6E2F31DD">
            <w:pPr>
              <w:pStyle w:val="Normal"/>
              <w:rPr>
                <w:sz w:val="20"/>
                <w:szCs w:val="20"/>
              </w:rPr>
            </w:pPr>
          </w:p>
          <w:p w:rsidR="0454550E" w:rsidP="0454550E" w:rsidRDefault="0454550E" w14:paraId="61929190" w14:textId="69E1458F">
            <w:pPr>
              <w:pStyle w:val="Normal"/>
              <w:rPr>
                <w:sz w:val="20"/>
                <w:szCs w:val="20"/>
              </w:rPr>
            </w:pPr>
            <w:r w:rsidRPr="0454550E" w:rsidR="0454550E">
              <w:rPr>
                <w:sz w:val="20"/>
                <w:szCs w:val="20"/>
              </w:rPr>
              <w:t xml:space="preserve">(01) </w:t>
            </w:r>
            <w:r w:rsidRPr="0454550E" w:rsidR="45702DC6">
              <w:rPr>
                <w:sz w:val="20"/>
                <w:szCs w:val="20"/>
              </w:rPr>
              <w:t>220 7615</w:t>
            </w:r>
            <w:r w:rsidRPr="0454550E" w:rsidR="1064DF39">
              <w:rPr>
                <w:sz w:val="20"/>
                <w:szCs w:val="20"/>
              </w:rPr>
              <w:t xml:space="preserve"> / (01) 220 7616</w:t>
            </w:r>
          </w:p>
        </w:tc>
      </w:tr>
      <w:tr w:rsidR="0454550E" w:rsidTr="0454550E" w14:paraId="45279F99">
        <w:trPr>
          <w:trHeight w:val="42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1064DF39" w:rsidP="0454550E" w:rsidRDefault="1064DF39" w14:paraId="570A7953" w14:textId="592DDDA8">
            <w:pPr>
              <w:rPr>
                <w:sz w:val="20"/>
                <w:szCs w:val="20"/>
              </w:rPr>
            </w:pPr>
            <w:r w:rsidRPr="0454550E" w:rsidR="1064DF39">
              <w:rPr>
                <w:b w:val="1"/>
                <w:bCs w:val="1"/>
                <w:sz w:val="20"/>
                <w:szCs w:val="20"/>
              </w:rPr>
              <w:t xml:space="preserve">Counselling Service for Students 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/>
          </w:tcPr>
          <w:p w:rsidR="1064DF39" w:rsidP="0454550E" w:rsidRDefault="1064DF39" w14:paraId="111AAA0E" w14:textId="68A63905">
            <w:pPr>
              <w:rPr>
                <w:sz w:val="20"/>
                <w:szCs w:val="20"/>
              </w:rPr>
            </w:pPr>
            <w:r w:rsidRPr="0454550E" w:rsidR="1064DF39">
              <w:rPr>
                <w:sz w:val="20"/>
                <w:szCs w:val="20"/>
              </w:rPr>
              <w:t>086 0820543</w:t>
            </w:r>
          </w:p>
        </w:tc>
      </w:tr>
      <w:tr w:rsidR="0454550E" w:rsidTr="0454550E" w14:paraId="433634B6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1064DF39" w:rsidP="0454550E" w:rsidRDefault="1064DF39" w14:paraId="612F3A24" w14:textId="3A367F5C">
            <w:pPr>
              <w:rPr>
                <w:sz w:val="20"/>
                <w:szCs w:val="20"/>
              </w:rPr>
            </w:pPr>
            <w:r w:rsidRPr="0454550E" w:rsidR="1064DF39">
              <w:rPr>
                <w:b w:val="1"/>
                <w:bCs w:val="1"/>
                <w:sz w:val="20"/>
                <w:szCs w:val="20"/>
              </w:rPr>
              <w:t xml:space="preserve">Employee Assistance </w:t>
            </w:r>
            <w:r w:rsidRPr="0454550E" w:rsidR="1064DF39">
              <w:rPr>
                <w:b w:val="1"/>
                <w:bCs w:val="1"/>
                <w:sz w:val="20"/>
                <w:szCs w:val="20"/>
              </w:rPr>
              <w:t>Programme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/>
          </w:tcPr>
          <w:p w:rsidR="1064DF39" w:rsidP="0454550E" w:rsidRDefault="1064DF39" w14:paraId="637A9253" w14:textId="54CA1983">
            <w:pPr>
              <w:rPr>
                <w:sz w:val="20"/>
                <w:szCs w:val="20"/>
              </w:rPr>
            </w:pPr>
            <w:r w:rsidRPr="0454550E" w:rsidR="1064DF39">
              <w:rPr>
                <w:sz w:val="20"/>
                <w:szCs w:val="20"/>
              </w:rPr>
              <w:t>1800 814 243 (24 hours a day/</w:t>
            </w:r>
            <w:r w:rsidRPr="0454550E" w:rsidR="1064DF39">
              <w:rPr>
                <w:sz w:val="20"/>
                <w:szCs w:val="20"/>
              </w:rPr>
              <w:t xml:space="preserve">365 </w:t>
            </w:r>
            <w:r w:rsidRPr="0454550E" w:rsidR="1064DF39">
              <w:rPr>
                <w:sz w:val="20"/>
                <w:szCs w:val="20"/>
              </w:rPr>
              <w:t>days</w:t>
            </w:r>
            <w:r w:rsidRPr="0454550E" w:rsidR="1064DF39">
              <w:rPr>
                <w:sz w:val="20"/>
                <w:szCs w:val="20"/>
              </w:rPr>
              <w:t xml:space="preserve"> per year)</w:t>
            </w:r>
          </w:p>
        </w:tc>
      </w:tr>
      <w:tr w:rsidR="0454550E" w:rsidTr="0454550E" w14:paraId="5D1394FD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1064DF39" w:rsidP="0454550E" w:rsidRDefault="1064DF39" w14:paraId="5164274D" w14:textId="59EF7535">
            <w:pPr>
              <w:rPr>
                <w:sz w:val="20"/>
                <w:szCs w:val="20"/>
              </w:rPr>
            </w:pPr>
            <w:r w:rsidRPr="0454550E" w:rsidR="1064DF39">
              <w:rPr>
                <w:b w:val="1"/>
                <w:bCs w:val="1"/>
                <w:sz w:val="20"/>
                <w:szCs w:val="20"/>
              </w:rPr>
              <w:t>Estates Helpdesk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/>
          </w:tcPr>
          <w:p w:rsidR="1064DF39" w:rsidP="0454550E" w:rsidRDefault="1064DF39" w14:paraId="1D600BBC" w14:textId="2D6D4EF5">
            <w:pPr>
              <w:pStyle w:val="Normal"/>
              <w:rPr>
                <w:sz w:val="20"/>
                <w:szCs w:val="20"/>
              </w:rPr>
            </w:pPr>
            <w:r w:rsidRPr="0454550E" w:rsidR="1064DF39">
              <w:rPr>
                <w:sz w:val="20"/>
                <w:szCs w:val="20"/>
              </w:rPr>
              <w:t>01) 220 7666</w:t>
            </w:r>
          </w:p>
        </w:tc>
      </w:tr>
      <w:tr w:rsidR="0454550E" w:rsidTr="0454550E" w14:paraId="5D94F8E9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1064DF39" w:rsidP="0454550E" w:rsidRDefault="1064DF39" w14:paraId="571B291B" w14:textId="6D31D80E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454550E" w:rsidR="1064DF39">
              <w:rPr>
                <w:b w:val="1"/>
                <w:bCs w:val="1"/>
                <w:sz w:val="20"/>
                <w:szCs w:val="20"/>
              </w:rPr>
              <w:t>Health Centre for Students</w:t>
            </w:r>
            <w:r w:rsidRPr="0454550E" w:rsidR="1FA0F2B6">
              <w:rPr>
                <w:b w:val="1"/>
                <w:bCs w:val="1"/>
                <w:sz w:val="20"/>
                <w:szCs w:val="20"/>
              </w:rPr>
              <w:t>:</w:t>
            </w:r>
          </w:p>
          <w:p w:rsidR="1FA0F2B6" w:rsidP="0454550E" w:rsidRDefault="1FA0F2B6" w14:paraId="65205209" w14:textId="74B24BDB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454550E" w:rsidR="1FA0F2B6">
              <w:rPr>
                <w:b w:val="1"/>
                <w:bCs w:val="1"/>
                <w:sz w:val="20"/>
                <w:szCs w:val="20"/>
              </w:rPr>
              <w:t>Aungier</w:t>
            </w:r>
            <w:r w:rsidRPr="0454550E" w:rsidR="1FA0F2B6">
              <w:rPr>
                <w:b w:val="1"/>
                <w:bCs w:val="1"/>
                <w:sz w:val="20"/>
                <w:szCs w:val="20"/>
              </w:rPr>
              <w:t xml:space="preserve"> Street, Room 2051, Second Floor 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/>
          </w:tcPr>
          <w:p w:rsidR="0454550E" w:rsidP="0454550E" w:rsidRDefault="0454550E" w14:paraId="521E506C" w14:textId="7507F6E8">
            <w:pPr>
              <w:pStyle w:val="Normal"/>
              <w:rPr>
                <w:sz w:val="20"/>
                <w:szCs w:val="20"/>
                <w:lang w:val="en-GB"/>
              </w:rPr>
            </w:pPr>
          </w:p>
          <w:p w:rsidR="1FA0F2B6" w:rsidP="0454550E" w:rsidRDefault="1FA0F2B6" w14:paraId="300D82E0" w14:textId="5BBC3312">
            <w:pPr>
              <w:pStyle w:val="Normal"/>
              <w:rPr>
                <w:sz w:val="20"/>
                <w:szCs w:val="20"/>
              </w:rPr>
            </w:pPr>
            <w:r w:rsidRPr="0454550E" w:rsidR="1FA0F2B6">
              <w:rPr>
                <w:sz w:val="20"/>
                <w:szCs w:val="20"/>
                <w:lang w:val="en-GB"/>
              </w:rPr>
              <w:t>01) 220 5700</w:t>
            </w:r>
          </w:p>
        </w:tc>
      </w:tr>
      <w:tr w:rsidR="0454550E" w:rsidTr="0454550E" w14:paraId="66AA457B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882C620" w:rsidP="0454550E" w:rsidRDefault="6882C620" w14:paraId="21B53CBF" w14:textId="218990C7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454550E" w:rsidR="6882C620">
              <w:rPr>
                <w:b w:val="1"/>
                <w:bCs w:val="1"/>
                <w:sz w:val="20"/>
                <w:szCs w:val="20"/>
              </w:rPr>
              <w:t>Porter’s Desk Main Building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/>
          </w:tcPr>
          <w:p w:rsidR="0454550E" w:rsidP="0454550E" w:rsidRDefault="0454550E" w14:paraId="1E904CB7" w14:textId="6F15C212">
            <w:pPr>
              <w:pStyle w:val="Normal"/>
              <w:rPr>
                <w:sz w:val="20"/>
                <w:szCs w:val="20"/>
                <w:lang w:val="en-GB"/>
              </w:rPr>
            </w:pPr>
            <w:r w:rsidRPr="0454550E" w:rsidR="0454550E">
              <w:rPr>
                <w:sz w:val="20"/>
                <w:szCs w:val="20"/>
                <w:lang w:val="en-GB"/>
              </w:rPr>
              <w:t xml:space="preserve">(01) </w:t>
            </w:r>
            <w:r w:rsidRPr="0454550E" w:rsidR="6A2C9D60">
              <w:rPr>
                <w:sz w:val="20"/>
                <w:szCs w:val="20"/>
                <w:lang w:val="en-GB"/>
              </w:rPr>
              <w:t>220 7030</w:t>
            </w:r>
          </w:p>
        </w:tc>
      </w:tr>
      <w:tr w:rsidR="0454550E" w:rsidTr="0454550E" w14:paraId="45D85800">
        <w:trPr>
          <w:trHeight w:val="300"/>
        </w:trPr>
        <w:tc>
          <w:tcPr>
            <w:tcW w:w="4752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/>
          </w:tcPr>
          <w:p w:rsidR="6A2C9D60" w:rsidP="0454550E" w:rsidRDefault="6A2C9D60" w14:paraId="7FF6CE85" w14:textId="079CC874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0454550E" w:rsidR="6A2C9D60">
              <w:rPr>
                <w:b w:val="1"/>
                <w:bCs w:val="1"/>
                <w:sz w:val="20"/>
                <w:szCs w:val="20"/>
              </w:rPr>
              <w:t xml:space="preserve">Control Centre 24 Hours </w:t>
            </w:r>
          </w:p>
        </w:tc>
        <w:tc>
          <w:tcPr>
            <w:tcW w:w="4778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/>
          </w:tcPr>
          <w:p w:rsidR="0454550E" w:rsidP="0454550E" w:rsidRDefault="0454550E" w14:paraId="0D66B7B4" w14:textId="22A08A7F">
            <w:pPr>
              <w:pStyle w:val="Normal"/>
              <w:rPr>
                <w:sz w:val="20"/>
                <w:szCs w:val="20"/>
                <w:lang w:val="en-GB"/>
              </w:rPr>
            </w:pPr>
            <w:r w:rsidRPr="0454550E" w:rsidR="0454550E">
              <w:rPr>
                <w:sz w:val="20"/>
                <w:szCs w:val="20"/>
                <w:lang w:val="en-GB"/>
              </w:rPr>
              <w:t xml:space="preserve">(01) </w:t>
            </w:r>
            <w:r w:rsidRPr="0454550E" w:rsidR="3803605B">
              <w:rPr>
                <w:sz w:val="20"/>
                <w:szCs w:val="20"/>
                <w:lang w:val="en-GB"/>
              </w:rPr>
              <w:t>220 5093 / (01) 2207615</w:t>
            </w:r>
          </w:p>
        </w:tc>
      </w:tr>
    </w:tbl>
    <w:p w:rsidRPr="005B7EFD" w:rsidR="004309AC" w:rsidP="0454550E" w:rsidRDefault="00BB1AA9" w14:paraId="1AE2156E" w14:textId="2BA6C203">
      <w:pPr>
        <w:rPr>
          <w:sz w:val="20"/>
          <w:szCs w:val="20"/>
        </w:rPr>
      </w:pPr>
    </w:p>
    <w:p w:rsidRPr="005B7EFD" w:rsidR="004309AC" w:rsidP="0454550E" w:rsidRDefault="00BB1AA9" w14:paraId="6CD69C1A" w14:textId="449D1870">
      <w:pPr>
        <w:rPr>
          <w:sz w:val="20"/>
          <w:szCs w:val="20"/>
        </w:rPr>
      </w:pPr>
    </w:p>
    <w:p w:rsidRPr="005B7EFD" w:rsidR="004309AC" w:rsidP="0454550E" w:rsidRDefault="00BB1AA9" w14:paraId="3DA9AD22" w14:textId="0EF6CC16">
      <w:pPr>
        <w:jc w:val="center"/>
        <w:rPr>
          <w:sz w:val="32"/>
          <w:szCs w:val="32"/>
        </w:rPr>
      </w:pPr>
      <w:r w:rsidRPr="0454550E" w:rsidR="3803605B">
        <w:rPr>
          <w:i w:val="1"/>
          <w:iCs w:val="1"/>
          <w:sz w:val="32"/>
          <w:szCs w:val="32"/>
        </w:rPr>
        <w:t xml:space="preserve">*Dial </w:t>
      </w:r>
      <w:r w:rsidRPr="0454550E" w:rsidR="3803605B">
        <w:rPr>
          <w:b w:val="1"/>
          <w:bCs w:val="1"/>
          <w:i w:val="1"/>
          <w:iCs w:val="1"/>
          <w:sz w:val="32"/>
          <w:szCs w:val="32"/>
        </w:rPr>
        <w:t xml:space="preserve">112 </w:t>
      </w:r>
      <w:r w:rsidRPr="0454550E" w:rsidR="3803605B">
        <w:rPr>
          <w:i w:val="1"/>
          <w:iCs w:val="1"/>
          <w:sz w:val="32"/>
          <w:szCs w:val="32"/>
        </w:rPr>
        <w:t xml:space="preserve">or </w:t>
      </w:r>
      <w:r w:rsidRPr="0454550E" w:rsidR="3803605B">
        <w:rPr>
          <w:b w:val="1"/>
          <w:bCs w:val="1"/>
          <w:i w:val="1"/>
          <w:iCs w:val="1"/>
          <w:sz w:val="32"/>
          <w:szCs w:val="32"/>
        </w:rPr>
        <w:t>999</w:t>
      </w:r>
      <w:r w:rsidRPr="0454550E" w:rsidR="3803605B">
        <w:rPr>
          <w:i w:val="1"/>
          <w:iCs w:val="1"/>
          <w:sz w:val="32"/>
          <w:szCs w:val="32"/>
        </w:rPr>
        <w:t xml:space="preserve"> for Emergency Services* </w:t>
      </w:r>
    </w:p>
    <w:p w:rsidRPr="005B7EFD" w:rsidR="004309AC" w:rsidP="0454550E" w:rsidRDefault="00BB1AA9" w14:paraId="21A29C39" w14:textId="71488C74">
      <w:pPr>
        <w:pStyle w:val="Normal"/>
        <w:jc w:val="center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0454550E" w:rsidR="4D0F646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*</w:t>
      </w:r>
      <w:r w:rsidRPr="0454550E" w:rsidR="457513B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Defibrillator Locations </w:t>
      </w:r>
      <w:r w:rsidRPr="0454550E" w:rsidR="457513B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Aungier</w:t>
      </w:r>
      <w:r w:rsidRPr="0454550E" w:rsidR="457513B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Street Campus:</w:t>
      </w:r>
      <w:r w:rsidRPr="0454550E" w:rsidR="457513B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 </w:t>
      </w:r>
      <w:r w:rsidRPr="0454550E" w:rsidR="457513BD"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sz w:val="24"/>
          <w:szCs w:val="24"/>
          <w:lang w:val="en-US"/>
        </w:rPr>
        <w:t>Phase I Entrance, Reception,</w:t>
      </w:r>
      <w:r w:rsidRPr="0454550E" w:rsidR="5CEED9CF"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Phase I Entrance, Reception</w:t>
      </w:r>
      <w:r w:rsidRPr="0454550E" w:rsidR="5CEED9C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*</w:t>
      </w:r>
    </w:p>
    <w:p w:rsidR="457513BD" w:rsidP="0454550E" w:rsidRDefault="457513BD" w14:paraId="3AB2F8CC" w14:textId="5D1AB207">
      <w:pPr>
        <w:pStyle w:val="Normal"/>
        <w:jc w:val="center"/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</w:pPr>
    </w:p>
    <w:p w:rsidR="0454550E" w:rsidP="0454550E" w:rsidRDefault="0454550E" w14:paraId="231DC155" w14:textId="58BA7D22">
      <w:pPr>
        <w:pStyle w:val="Normal"/>
      </w:pPr>
    </w:p>
    <w:p w:rsidR="004309AC" w:rsidP="3F162269" w:rsidRDefault="004309AC" w14:paraId="06E17CE4" w14:textId="1D49441C">
      <w:pPr>
        <w:pStyle w:val="Normal"/>
      </w:pPr>
    </w:p>
    <w:sectPr w:rsidR="004309AC" w:rsidSect="001C34A5">
      <w:pgSz w:w="12240" w:h="15840" w:orient="portrait"/>
      <w:pgMar w:top="1440" w:right="1440" w:bottom="568" w:left="1440" w:header="720" w:footer="720" w:gutter="0"/>
      <w:cols w:space="720"/>
      <w:docGrid w:linePitch="360"/>
      <w:headerReference w:type="default" r:id="R394e3ff83fc3412b"/>
      <w:footerReference w:type="default" r:id="R77ef684f3b264f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57" w:rsidP="004309AC" w:rsidRDefault="00F44C57" w14:paraId="0A454813" w14:textId="77777777">
      <w:pPr>
        <w:spacing w:after="0" w:line="240" w:lineRule="auto"/>
      </w:pPr>
      <w:r>
        <w:separator/>
      </w:r>
    </w:p>
  </w:endnote>
  <w:endnote w:type="continuationSeparator" w:id="0">
    <w:p w:rsidR="00F44C57" w:rsidP="004309AC" w:rsidRDefault="00F44C57" w14:paraId="2D4A7C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54550E" w:rsidTr="0454550E" w14:paraId="74F3787D">
      <w:trPr>
        <w:trHeight w:val="300"/>
      </w:trPr>
      <w:tc>
        <w:tcPr>
          <w:tcW w:w="3120" w:type="dxa"/>
          <w:tcMar/>
        </w:tcPr>
        <w:p w:rsidR="0454550E" w:rsidP="0454550E" w:rsidRDefault="0454550E" w14:paraId="4C66B7CA" w14:textId="106EF95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54550E" w:rsidP="0454550E" w:rsidRDefault="0454550E" w14:paraId="0AD4D742" w14:textId="43FAA1E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54550E" w:rsidP="0454550E" w:rsidRDefault="0454550E" w14:paraId="369D83BD" w14:textId="0EF31127">
          <w:pPr>
            <w:pStyle w:val="Header"/>
            <w:bidi w:val="0"/>
            <w:ind w:right="-115"/>
            <w:jc w:val="right"/>
          </w:pPr>
        </w:p>
      </w:tc>
    </w:tr>
  </w:tbl>
  <w:p w:rsidR="0454550E" w:rsidP="0454550E" w:rsidRDefault="0454550E" w14:paraId="6C0A10F0" w14:textId="76D9930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57" w:rsidP="004309AC" w:rsidRDefault="00F44C57" w14:paraId="5B0A9ADF" w14:textId="77777777">
      <w:pPr>
        <w:spacing w:after="0" w:line="240" w:lineRule="auto"/>
      </w:pPr>
      <w:r>
        <w:separator/>
      </w:r>
    </w:p>
  </w:footnote>
  <w:footnote w:type="continuationSeparator" w:id="0">
    <w:p w:rsidR="00F44C57" w:rsidP="004309AC" w:rsidRDefault="00F44C57" w14:paraId="12352B8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54550E" w:rsidTr="0454550E" w14:paraId="312D1DE0">
      <w:trPr>
        <w:trHeight w:val="300"/>
      </w:trPr>
      <w:tc>
        <w:tcPr>
          <w:tcW w:w="3120" w:type="dxa"/>
          <w:tcMar/>
        </w:tcPr>
        <w:p w:rsidR="0454550E" w:rsidP="0454550E" w:rsidRDefault="0454550E" w14:paraId="529B5223" w14:textId="1B71A0F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54550E" w:rsidP="0454550E" w:rsidRDefault="0454550E" w14:paraId="64D46882" w14:textId="37B5F4D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54550E" w:rsidP="0454550E" w:rsidRDefault="0454550E" w14:paraId="68AC5DA5" w14:textId="4330BD4C">
          <w:pPr>
            <w:pStyle w:val="Header"/>
            <w:bidi w:val="0"/>
            <w:ind w:right="-115"/>
            <w:jc w:val="right"/>
          </w:pPr>
        </w:p>
      </w:tc>
    </w:tr>
  </w:tbl>
  <w:p w:rsidR="0454550E" w:rsidP="0454550E" w:rsidRDefault="0454550E" w14:paraId="5DB5FF1A" w14:textId="162401B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T2mIiEq" int2:invalidationBookmarkName="" int2:hashCode="s91cIAnPxblTo3" int2:id="Cczzvoz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nsid w:val="4fe360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dfe0f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763ae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61d0e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8d40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c1319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2ea9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8e284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42060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bf89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E6E00"/>
    <w:multiLevelType w:val="hybridMultilevel"/>
    <w:tmpl w:val="67B4D6EC"/>
    <w:lvl w:ilvl="0" w:tplc="EFBEEE30">
      <w:start w:val="1"/>
      <w:numFmt w:val="decimalZero"/>
      <w:lvlText w:val="(%1)"/>
      <w:lvlJc w:val="left"/>
      <w:pPr>
        <w:ind w:left="18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468F"/>
    <w:rsid w:val="00075C1B"/>
    <w:rsid w:val="000C5101"/>
    <w:rsid w:val="000D3396"/>
    <w:rsid w:val="001C34A5"/>
    <w:rsid w:val="001E7067"/>
    <w:rsid w:val="00252854"/>
    <w:rsid w:val="002A0B17"/>
    <w:rsid w:val="002A20F1"/>
    <w:rsid w:val="002B7619"/>
    <w:rsid w:val="00394D14"/>
    <w:rsid w:val="003E4D98"/>
    <w:rsid w:val="00417FC3"/>
    <w:rsid w:val="004309AC"/>
    <w:rsid w:val="00462CE7"/>
    <w:rsid w:val="004C583B"/>
    <w:rsid w:val="0051258E"/>
    <w:rsid w:val="00582E99"/>
    <w:rsid w:val="005B7EFD"/>
    <w:rsid w:val="00625342"/>
    <w:rsid w:val="00646C12"/>
    <w:rsid w:val="00664328"/>
    <w:rsid w:val="007436CE"/>
    <w:rsid w:val="007D61CC"/>
    <w:rsid w:val="007F339D"/>
    <w:rsid w:val="0083431F"/>
    <w:rsid w:val="0084504A"/>
    <w:rsid w:val="0098143A"/>
    <w:rsid w:val="0098C5A2"/>
    <w:rsid w:val="0099470D"/>
    <w:rsid w:val="009A6DD1"/>
    <w:rsid w:val="00A53F9D"/>
    <w:rsid w:val="00B01E92"/>
    <w:rsid w:val="00BA642D"/>
    <w:rsid w:val="00BB1AA9"/>
    <w:rsid w:val="00C77F8A"/>
    <w:rsid w:val="00D44C67"/>
    <w:rsid w:val="00D9B466"/>
    <w:rsid w:val="00DF2849"/>
    <w:rsid w:val="00DF3EA6"/>
    <w:rsid w:val="00E07C72"/>
    <w:rsid w:val="00E24F5E"/>
    <w:rsid w:val="00E73159"/>
    <w:rsid w:val="00E94AA3"/>
    <w:rsid w:val="00EA6235"/>
    <w:rsid w:val="00F44C57"/>
    <w:rsid w:val="00FA1596"/>
    <w:rsid w:val="00FC58C5"/>
    <w:rsid w:val="01376627"/>
    <w:rsid w:val="0454550E"/>
    <w:rsid w:val="05A434AB"/>
    <w:rsid w:val="061F0C6A"/>
    <w:rsid w:val="0739C270"/>
    <w:rsid w:val="07ACDE6A"/>
    <w:rsid w:val="08EC24C9"/>
    <w:rsid w:val="08EC24C9"/>
    <w:rsid w:val="097DD5EC"/>
    <w:rsid w:val="0C73B727"/>
    <w:rsid w:val="0C8393BE"/>
    <w:rsid w:val="0C8393BE"/>
    <w:rsid w:val="0C88B45E"/>
    <w:rsid w:val="0F1A9B9B"/>
    <w:rsid w:val="0F9D3067"/>
    <w:rsid w:val="1064DF39"/>
    <w:rsid w:val="10934A47"/>
    <w:rsid w:val="118594FE"/>
    <w:rsid w:val="118594FE"/>
    <w:rsid w:val="11B6EF64"/>
    <w:rsid w:val="128BF1F3"/>
    <w:rsid w:val="12916F57"/>
    <w:rsid w:val="12916F57"/>
    <w:rsid w:val="143C1850"/>
    <w:rsid w:val="149142AF"/>
    <w:rsid w:val="14B88148"/>
    <w:rsid w:val="14B88148"/>
    <w:rsid w:val="150E03EF"/>
    <w:rsid w:val="1533BF07"/>
    <w:rsid w:val="159014AE"/>
    <w:rsid w:val="16C7792E"/>
    <w:rsid w:val="1794D980"/>
    <w:rsid w:val="199572ED"/>
    <w:rsid w:val="1AC43243"/>
    <w:rsid w:val="1AC43243"/>
    <w:rsid w:val="1B27070E"/>
    <w:rsid w:val="1CA62A37"/>
    <w:rsid w:val="1EA6A987"/>
    <w:rsid w:val="1ED21116"/>
    <w:rsid w:val="1EE154F1"/>
    <w:rsid w:val="1F2B83BE"/>
    <w:rsid w:val="1F404DDD"/>
    <w:rsid w:val="1FA0F2B6"/>
    <w:rsid w:val="20B332B4"/>
    <w:rsid w:val="22354438"/>
    <w:rsid w:val="22B107F2"/>
    <w:rsid w:val="248D014C"/>
    <w:rsid w:val="248D014C"/>
    <w:rsid w:val="25BD068A"/>
    <w:rsid w:val="25BD068A"/>
    <w:rsid w:val="26156BE8"/>
    <w:rsid w:val="27D0520A"/>
    <w:rsid w:val="284345E1"/>
    <w:rsid w:val="2A185003"/>
    <w:rsid w:val="2A244287"/>
    <w:rsid w:val="2B96B22D"/>
    <w:rsid w:val="2E293FAA"/>
    <w:rsid w:val="2E62CF3C"/>
    <w:rsid w:val="2F2E62BA"/>
    <w:rsid w:val="2F92BED9"/>
    <w:rsid w:val="3119EF9C"/>
    <w:rsid w:val="31EF9ACF"/>
    <w:rsid w:val="324F087D"/>
    <w:rsid w:val="3293407D"/>
    <w:rsid w:val="3293678E"/>
    <w:rsid w:val="329E7C0E"/>
    <w:rsid w:val="32B4A3C2"/>
    <w:rsid w:val="3448DA8B"/>
    <w:rsid w:val="36E3685F"/>
    <w:rsid w:val="3803605B"/>
    <w:rsid w:val="3883C4C5"/>
    <w:rsid w:val="39136983"/>
    <w:rsid w:val="39750532"/>
    <w:rsid w:val="3A27162B"/>
    <w:rsid w:val="3A800F15"/>
    <w:rsid w:val="3B026F94"/>
    <w:rsid w:val="3B0E437C"/>
    <w:rsid w:val="3B2C661E"/>
    <w:rsid w:val="3B63AAA3"/>
    <w:rsid w:val="3B63AAA3"/>
    <w:rsid w:val="3F162269"/>
    <w:rsid w:val="3F956DBD"/>
    <w:rsid w:val="40EB22FF"/>
    <w:rsid w:val="443FDAD2"/>
    <w:rsid w:val="443FDAD2"/>
    <w:rsid w:val="45702DC6"/>
    <w:rsid w:val="457513BD"/>
    <w:rsid w:val="45902BE7"/>
    <w:rsid w:val="4649C593"/>
    <w:rsid w:val="4734311C"/>
    <w:rsid w:val="47562D9B"/>
    <w:rsid w:val="47C1B0D9"/>
    <w:rsid w:val="47C1B0D9"/>
    <w:rsid w:val="47FCDF44"/>
    <w:rsid w:val="485B1FD0"/>
    <w:rsid w:val="485C4DCF"/>
    <w:rsid w:val="4899CB12"/>
    <w:rsid w:val="4966278B"/>
    <w:rsid w:val="49C2E9A4"/>
    <w:rsid w:val="49C2E9A4"/>
    <w:rsid w:val="49FFC708"/>
    <w:rsid w:val="4B1AB923"/>
    <w:rsid w:val="4B5DC42C"/>
    <w:rsid w:val="4BDF4043"/>
    <w:rsid w:val="4BDF4043"/>
    <w:rsid w:val="4D0F646A"/>
    <w:rsid w:val="4D61CEA8"/>
    <w:rsid w:val="4E0CF90F"/>
    <w:rsid w:val="4E1C0C96"/>
    <w:rsid w:val="4F08D26D"/>
    <w:rsid w:val="4F55A8DC"/>
    <w:rsid w:val="4FB7B272"/>
    <w:rsid w:val="4FBD6316"/>
    <w:rsid w:val="50E484F1"/>
    <w:rsid w:val="5416238B"/>
    <w:rsid w:val="54EBEAF6"/>
    <w:rsid w:val="54FA4C55"/>
    <w:rsid w:val="54FA4C55"/>
    <w:rsid w:val="54FE682F"/>
    <w:rsid w:val="550BE398"/>
    <w:rsid w:val="550BE398"/>
    <w:rsid w:val="55127CCC"/>
    <w:rsid w:val="552815A7"/>
    <w:rsid w:val="5557ED29"/>
    <w:rsid w:val="55BDDAFA"/>
    <w:rsid w:val="582C24A6"/>
    <w:rsid w:val="5856A9F4"/>
    <w:rsid w:val="597BE3B8"/>
    <w:rsid w:val="5B6D3F2F"/>
    <w:rsid w:val="5BB39832"/>
    <w:rsid w:val="5BB39832"/>
    <w:rsid w:val="5CEED9CF"/>
    <w:rsid w:val="5F3B140F"/>
    <w:rsid w:val="5FE6AD02"/>
    <w:rsid w:val="5FE6AD02"/>
    <w:rsid w:val="6147D8BC"/>
    <w:rsid w:val="616ABC4C"/>
    <w:rsid w:val="623BE820"/>
    <w:rsid w:val="623BE820"/>
    <w:rsid w:val="631BFAC1"/>
    <w:rsid w:val="636392D5"/>
    <w:rsid w:val="6452580E"/>
    <w:rsid w:val="64A7C774"/>
    <w:rsid w:val="64FCDF61"/>
    <w:rsid w:val="6565E273"/>
    <w:rsid w:val="65CE45AA"/>
    <w:rsid w:val="6610F7D1"/>
    <w:rsid w:val="665C9CA6"/>
    <w:rsid w:val="665C9CA6"/>
    <w:rsid w:val="66F5D840"/>
    <w:rsid w:val="6882C620"/>
    <w:rsid w:val="68C176AD"/>
    <w:rsid w:val="69D37321"/>
    <w:rsid w:val="69D37321"/>
    <w:rsid w:val="69FF0A8D"/>
    <w:rsid w:val="6A2C9D60"/>
    <w:rsid w:val="6B7C38AA"/>
    <w:rsid w:val="6BC81F2E"/>
    <w:rsid w:val="6CC81AF0"/>
    <w:rsid w:val="6E6306C2"/>
    <w:rsid w:val="6EB95CEC"/>
    <w:rsid w:val="70B4062C"/>
    <w:rsid w:val="717D098A"/>
    <w:rsid w:val="71C62149"/>
    <w:rsid w:val="727FE3EE"/>
    <w:rsid w:val="737AF435"/>
    <w:rsid w:val="74002857"/>
    <w:rsid w:val="7409DC50"/>
    <w:rsid w:val="742BFBFC"/>
    <w:rsid w:val="7454556F"/>
    <w:rsid w:val="74714688"/>
    <w:rsid w:val="7478907D"/>
    <w:rsid w:val="74E48CF8"/>
    <w:rsid w:val="77856A8B"/>
    <w:rsid w:val="77B2AD2D"/>
    <w:rsid w:val="77B2AD2D"/>
    <w:rsid w:val="789685FA"/>
    <w:rsid w:val="78A6C054"/>
    <w:rsid w:val="78B4C1A5"/>
    <w:rsid w:val="78FE5B55"/>
    <w:rsid w:val="7BCF05CE"/>
    <w:rsid w:val="7BCF05CE"/>
    <w:rsid w:val="7C8E3708"/>
    <w:rsid w:val="7CF40F29"/>
    <w:rsid w:val="7E62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394e3ff83fc3412b" /><Relationship Type="http://schemas.openxmlformats.org/officeDocument/2006/relationships/footer" Target="footer.xml" Id="R77ef684f3b264f44" /><Relationship Type="http://schemas.microsoft.com/office/2020/10/relationships/intelligence" Target="intelligence2.xml" Id="Rca4b6bce69284a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0D40-74B9-4591-AAB8-233FC85B771A}"/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9DE26-7701-4C35-9DE6-B8DF40E8A3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Orlaith Waters</dc:creator>
  <keywords/>
  <dc:description/>
  <lastModifiedBy>Mairead McDonagh</lastModifiedBy>
  <revision>8</revision>
  <dcterms:created xsi:type="dcterms:W3CDTF">2024-03-20T11:30:00.0000000Z</dcterms:created>
  <dcterms:modified xsi:type="dcterms:W3CDTF">2024-08-28T10:55:59.8918416Z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